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8D81" w14:textId="002EC015" w:rsidR="006B23D0" w:rsidRDefault="006B23D0" w:rsidP="006B23D0">
      <w:pPr>
        <w:spacing w:line="240" w:lineRule="auto"/>
        <w:jc w:val="center"/>
        <w:rPr>
          <w:rFonts w:eastAsia="Times New Roman"/>
          <w:b/>
          <w:bCs/>
        </w:rPr>
      </w:pPr>
      <w:r w:rsidRPr="006B23D0">
        <w:rPr>
          <w:rFonts w:eastAsia="Times New Roman"/>
          <w:b/>
          <w:bCs/>
        </w:rPr>
        <w:t>Psalm 45:3</w:t>
      </w:r>
    </w:p>
    <w:p w14:paraId="0E6FF94C" w14:textId="77777777" w:rsidR="007D1646" w:rsidRDefault="007D1646" w:rsidP="006B23D0">
      <w:pPr>
        <w:spacing w:line="240" w:lineRule="auto"/>
        <w:jc w:val="center"/>
        <w:rPr>
          <w:rFonts w:eastAsia="Times New Roman"/>
        </w:rPr>
      </w:pPr>
    </w:p>
    <w:p w14:paraId="4B5942FB" w14:textId="4AE8C485" w:rsidR="006B23D0" w:rsidRPr="006B23D0" w:rsidRDefault="006B23D0" w:rsidP="006B23D0">
      <w:pPr>
        <w:spacing w:line="240" w:lineRule="auto"/>
        <w:jc w:val="center"/>
        <w:rPr>
          <w:rFonts w:eastAsia="Times New Roman"/>
          <w:b/>
          <w:bCs/>
          <w:i/>
          <w:iCs/>
        </w:rPr>
      </w:pPr>
      <w:r w:rsidRPr="006B23D0">
        <w:rPr>
          <w:rFonts w:eastAsia="Times New Roman"/>
          <w:b/>
          <w:bCs/>
          <w:i/>
          <w:iCs/>
        </w:rPr>
        <w:t>Gird Your sword upon Your thigh, O Mighty One, With Your glory and Your majesty.</w:t>
      </w:r>
    </w:p>
    <w:p w14:paraId="11B8B1A3" w14:textId="6A6E24D1" w:rsidR="00927111" w:rsidRDefault="00927111"/>
    <w:p w14:paraId="1E874529" w14:textId="46750A90" w:rsidR="006B23D0" w:rsidRDefault="006B23D0"/>
    <w:p w14:paraId="132319E5" w14:textId="6F96049A" w:rsidR="006B23D0" w:rsidRDefault="006B23D0">
      <w:r>
        <w:t>In the military, soldiers are given a manual to read to prepare for battle, not</w:t>
      </w:r>
      <w:r w:rsidR="00C5591E">
        <w:t xml:space="preserve"> as a travel brochure</w:t>
      </w:r>
      <w:r>
        <w:t xml:space="preserve"> to get the warm fuzzies</w:t>
      </w:r>
      <w:r w:rsidR="00C5591E">
        <w:t xml:space="preserve"> of where they are going to do battle</w:t>
      </w:r>
      <w:r>
        <w:t>. If only Christians would read the bible the same way. Yet how many read God’s word looking for those warm fuzzies, then wonder why they fail in battle</w:t>
      </w:r>
      <w:r w:rsidR="00216C34">
        <w:t xml:space="preserve"> (when they are tempted)</w:t>
      </w:r>
      <w:r>
        <w:t>, because they are so used to memorizing those make you feel good passages, but not knowing God’s word in it’s entirety.</w:t>
      </w:r>
    </w:p>
    <w:p w14:paraId="6F2ABE07" w14:textId="55C8FEF7" w:rsidR="006B23D0" w:rsidRDefault="006B23D0"/>
    <w:p w14:paraId="4B0BD34B" w14:textId="77777777" w:rsidR="00B40E73" w:rsidRDefault="00C5591E">
      <w:r>
        <w:t xml:space="preserve">Think of </w:t>
      </w:r>
      <w:r w:rsidR="006B23D0">
        <w:t>Jesus</w:t>
      </w:r>
      <w:r>
        <w:t>, Who</w:t>
      </w:r>
      <w:r w:rsidR="006B23D0">
        <w:t xml:space="preserve"> battled satan in the wilderness</w:t>
      </w:r>
      <w:r w:rsidR="007D1646">
        <w:t>. W</w:t>
      </w:r>
      <w:r w:rsidR="006B23D0">
        <w:t xml:space="preserve">e know </w:t>
      </w:r>
      <w:r w:rsidR="007D1646">
        <w:t xml:space="preserve">that </w:t>
      </w:r>
      <w:r w:rsidR="006B23D0">
        <w:t xml:space="preserve">Jesus responded with scripture, </w:t>
      </w:r>
      <w:r w:rsidR="00216C34">
        <w:t>and</w:t>
      </w:r>
      <w:r w:rsidR="006B23D0">
        <w:t xml:space="preserve"> the scripture</w:t>
      </w:r>
      <w:r w:rsidR="00F555A1">
        <w:t>s that</w:t>
      </w:r>
      <w:r w:rsidR="006B23D0">
        <w:t xml:space="preserve"> He quoted </w:t>
      </w:r>
      <w:r w:rsidR="00216C34">
        <w:t>were</w:t>
      </w:r>
      <w:r w:rsidR="006B23D0">
        <w:t xml:space="preserve"> those that beat the enemy down, not ones that made Jesus feel good.</w:t>
      </w:r>
    </w:p>
    <w:p w14:paraId="1B52AEC6" w14:textId="77777777" w:rsidR="00B40E73" w:rsidRDefault="00B40E73"/>
    <w:p w14:paraId="019E8EB1" w14:textId="133AF11F" w:rsidR="006B23D0" w:rsidRDefault="00C5591E">
      <w:r>
        <w:t xml:space="preserve">What about </w:t>
      </w:r>
      <w:r w:rsidR="006B23D0">
        <w:t>King David</w:t>
      </w:r>
      <w:r>
        <w:t xml:space="preserve"> who</w:t>
      </w:r>
      <w:r w:rsidR="006B23D0">
        <w:t xml:space="preserve"> was a man after God’s own heart, yet he was a mighty warrior in God’s army. Yes, he wrote beautiful Psalms, but they were written </w:t>
      </w:r>
      <w:r w:rsidR="007D1646">
        <w:t xml:space="preserve">while he was going through the battles, and </w:t>
      </w:r>
      <w:r w:rsidR="006B23D0">
        <w:t xml:space="preserve">after God got him through </w:t>
      </w:r>
      <w:r w:rsidR="00B40E73">
        <w:t>them</w:t>
      </w:r>
      <w:r w:rsidR="006B23D0">
        <w:t>.</w:t>
      </w:r>
    </w:p>
    <w:p w14:paraId="350B105F" w14:textId="77777777" w:rsidR="00F555A1" w:rsidRDefault="00F555A1"/>
    <w:p w14:paraId="5A99A6BA" w14:textId="5740ECDB" w:rsidR="00210300" w:rsidRDefault="00216C34">
      <w:r>
        <w:t>People spend a lot of time working on their physical body wanting to look buffed, but if you think about it, when something heavy hits, like a lose of a job, or a child is diagnosed with can</w:t>
      </w:r>
      <w:r w:rsidR="00B40E73">
        <w:t>c</w:t>
      </w:r>
      <w:r>
        <w:t>er, how much will your buffed body help out</w:t>
      </w:r>
      <w:r w:rsidR="00C5591E">
        <w:t>, verses a buffed spiritual body</w:t>
      </w:r>
      <w:r>
        <w:t>?</w:t>
      </w:r>
      <w:r w:rsidR="00210300">
        <w:t xml:space="preserve"> </w:t>
      </w:r>
    </w:p>
    <w:p w14:paraId="0635841B" w14:textId="4E19C03F" w:rsidR="00216C34" w:rsidRDefault="00216C34"/>
    <w:p w14:paraId="4CF112D1" w14:textId="77335F90" w:rsidR="00216C34" w:rsidRDefault="00216C34">
      <w:r>
        <w:t>Now, don’t get me wrong, there is a time and place for those awesome promises in God’s word</w:t>
      </w:r>
      <w:r w:rsidR="00666306">
        <w:t xml:space="preserve">. </w:t>
      </w:r>
      <w:r>
        <w:t xml:space="preserve">I love them and highlight them in my bible all </w:t>
      </w:r>
      <w:r w:rsidR="003278F2">
        <w:t>t</w:t>
      </w:r>
      <w:r>
        <w:t>he time</w:t>
      </w:r>
      <w:r w:rsidR="003278F2">
        <w:t>. B</w:t>
      </w:r>
      <w:r>
        <w:t>ut God’s word is so much more then that, and if all you look for is those warm fuzzy scripture</w:t>
      </w:r>
      <w:r w:rsidR="003278F2">
        <w:t>s</w:t>
      </w:r>
      <w:r>
        <w:t>,</w:t>
      </w:r>
      <w:r w:rsidR="00B232DF">
        <w:t xml:space="preserve"> then</w:t>
      </w:r>
      <w:r>
        <w:t xml:space="preserve"> you are missing out big time on Who God is</w:t>
      </w:r>
      <w:r w:rsidR="007F2811">
        <w:t>,</w:t>
      </w:r>
      <w:r>
        <w:t xml:space="preserve"> and how </w:t>
      </w:r>
      <w:r w:rsidR="00B40E73">
        <w:t>A</w:t>
      </w:r>
      <w:r>
        <w:t>wesome His word is.</w:t>
      </w:r>
      <w:r w:rsidR="003278F2">
        <w:t xml:space="preserve"> Also when trials and temptations hit, a warm fuzzy verse won’t fight them off.</w:t>
      </w:r>
    </w:p>
    <w:p w14:paraId="609543D0" w14:textId="59575A9A" w:rsidR="003278F2" w:rsidRDefault="003278F2"/>
    <w:p w14:paraId="073BB033" w14:textId="7BAC17D2" w:rsidR="003278F2" w:rsidRDefault="003278F2" w:rsidP="003278F2">
      <w:pPr>
        <w:pStyle w:val="ListParagraph"/>
        <w:numPr>
          <w:ilvl w:val="0"/>
          <w:numId w:val="1"/>
        </w:numPr>
      </w:pPr>
      <w:r w:rsidRPr="003278F2">
        <w:rPr>
          <w:b/>
          <w:bCs/>
        </w:rPr>
        <w:t xml:space="preserve">James 1:2 </w:t>
      </w:r>
      <w:r w:rsidRPr="003278F2">
        <w:rPr>
          <w:b/>
          <w:bCs/>
          <w:i/>
          <w:iCs/>
        </w:rPr>
        <w:t xml:space="preserve">My brethren, count it all joy </w:t>
      </w:r>
      <w:r w:rsidRPr="003278F2">
        <w:rPr>
          <w:b/>
          <w:bCs/>
          <w:i/>
          <w:iCs/>
          <w:u w:val="single"/>
        </w:rPr>
        <w:t>when</w:t>
      </w:r>
      <w:r w:rsidRPr="003278F2">
        <w:rPr>
          <w:b/>
          <w:bCs/>
          <w:i/>
          <w:iCs/>
        </w:rPr>
        <w:t xml:space="preserve"> you fall into various trials</w:t>
      </w:r>
      <w:r>
        <w:t xml:space="preserve"> (underlined for emphasis)</w:t>
      </w:r>
    </w:p>
    <w:p w14:paraId="10825890" w14:textId="738C409C" w:rsidR="003278F2" w:rsidRDefault="003278F2"/>
    <w:p w14:paraId="669798A1" w14:textId="67D31EB0" w:rsidR="003278F2" w:rsidRDefault="00C5591E">
      <w:r>
        <w:t xml:space="preserve">Notice that </w:t>
      </w:r>
      <w:r w:rsidR="00B232DF">
        <w:t xml:space="preserve">James </w:t>
      </w:r>
      <w:r w:rsidR="00210300">
        <w:t>says “</w:t>
      </w:r>
      <w:r w:rsidR="00210300" w:rsidRPr="00210300">
        <w:rPr>
          <w:b/>
          <w:bCs/>
          <w:i/>
          <w:iCs/>
        </w:rPr>
        <w:t>when</w:t>
      </w:r>
      <w:r w:rsidR="00210300">
        <w:t>” not “if”</w:t>
      </w:r>
      <w:r>
        <w:t xml:space="preserve"> </w:t>
      </w:r>
      <w:r w:rsidR="00B40E73">
        <w:t>“</w:t>
      </w:r>
      <w:r w:rsidRPr="00C5591E">
        <w:rPr>
          <w:b/>
          <w:bCs/>
          <w:i/>
          <w:iCs/>
        </w:rPr>
        <w:t>you fall into various trials</w:t>
      </w:r>
      <w:r w:rsidR="00210300">
        <w:t>.</w:t>
      </w:r>
      <w:r w:rsidR="00B40E73">
        <w:t>”</w:t>
      </w:r>
      <w:r w:rsidR="00210300">
        <w:t xml:space="preserve"> James </w:t>
      </w:r>
      <w:r w:rsidR="00B232DF">
        <w:t>goes on to say:</w:t>
      </w:r>
    </w:p>
    <w:p w14:paraId="7BAB63C5" w14:textId="791F7BF2" w:rsidR="00B232DF" w:rsidRDefault="00B232DF"/>
    <w:p w14:paraId="47E2DBBD" w14:textId="294D40BF" w:rsidR="00B232DF" w:rsidRDefault="00B232DF" w:rsidP="00B232DF">
      <w:pPr>
        <w:pStyle w:val="ListParagraph"/>
        <w:numPr>
          <w:ilvl w:val="0"/>
          <w:numId w:val="1"/>
        </w:numPr>
      </w:pPr>
      <w:r w:rsidRPr="00B232DF">
        <w:rPr>
          <w:b/>
          <w:bCs/>
        </w:rPr>
        <w:t xml:space="preserve">James 1:3-4 </w:t>
      </w:r>
      <w:r w:rsidRPr="00B232DF">
        <w:rPr>
          <w:b/>
          <w:bCs/>
          <w:i/>
          <w:iCs/>
        </w:rPr>
        <w:t>knowing that the testing of your faith produces patience. But let patience have its perfect work, that you may be perfect and complete, lacking nothing.</w:t>
      </w:r>
    </w:p>
    <w:p w14:paraId="7F36AE4D" w14:textId="77777777" w:rsidR="00210300" w:rsidRDefault="00210300"/>
    <w:p w14:paraId="59889CA5" w14:textId="047D2F4D" w:rsidR="003278F2" w:rsidRDefault="00B232DF">
      <w:r>
        <w:t xml:space="preserve">And notice </w:t>
      </w:r>
      <w:r w:rsidR="00210300">
        <w:t>James doesn’t say that you go through trials</w:t>
      </w:r>
      <w:r>
        <w:t xml:space="preserve"> </w:t>
      </w:r>
      <w:r w:rsidR="00C5591E">
        <w:t xml:space="preserve">and the testing of your faith </w:t>
      </w:r>
      <w:r>
        <w:t xml:space="preserve">so </w:t>
      </w:r>
      <w:r w:rsidR="00210300">
        <w:t xml:space="preserve">that </w:t>
      </w:r>
      <w:r>
        <w:t>you can find a warm fuzzy verse to post on social media.</w:t>
      </w:r>
      <w:r w:rsidR="00210300">
        <w:t xml:space="preserve"> No, we are to encourage others who will go through the same trials we have gone through, and that encouragement is in letting others know how </w:t>
      </w:r>
      <w:r w:rsidR="007D1646">
        <w:t>we</w:t>
      </w:r>
      <w:r w:rsidR="00210300">
        <w:t xml:space="preserve"> made it through because of God and His word.</w:t>
      </w:r>
    </w:p>
    <w:p w14:paraId="7296145E" w14:textId="77777777" w:rsidR="00C5591E" w:rsidRDefault="00C5591E"/>
    <w:p w14:paraId="36F94905" w14:textId="4D1D8312" w:rsidR="00B232DF" w:rsidRDefault="00C5591E">
      <w:r>
        <w:lastRenderedPageBreak/>
        <w:t>So, go ahead and post those awesome promises from God</w:t>
      </w:r>
      <w:r w:rsidR="007F2811">
        <w:t>’s Word</w:t>
      </w:r>
      <w:r>
        <w:t xml:space="preserve"> on social media</w:t>
      </w:r>
      <w:r w:rsidR="007F2811">
        <w:t>. B</w:t>
      </w:r>
      <w:r>
        <w:t>ut also post scriptures that w</w:t>
      </w:r>
      <w:r w:rsidR="00B40E73">
        <w:t>ill</w:t>
      </w:r>
      <w:r>
        <w:t xml:space="preserve"> strengthen and encourage other</w:t>
      </w:r>
      <w:r w:rsidR="00B40E73">
        <w:t>s</w:t>
      </w:r>
      <w:r>
        <w:t>, or teaching others, or scripture that your lost friends and family need to hear to be saved</w:t>
      </w:r>
      <w:r w:rsidR="007F2811">
        <w:t>,</w:t>
      </w:r>
      <w:r>
        <w:t xml:space="preserve"> warning them what will happen if they continue to reject Jesus.</w:t>
      </w:r>
      <w:r w:rsidR="007D1646">
        <w:t xml:space="preserve"> The only way to find these other verses is to read the manual and study it, </w:t>
      </w:r>
      <w:r w:rsidR="007F2811">
        <w:t xml:space="preserve">which is </w:t>
      </w:r>
      <w:r w:rsidR="007D1646">
        <w:t>God’s Word!!!!</w:t>
      </w:r>
    </w:p>
    <w:p w14:paraId="1D07DE69" w14:textId="77777777" w:rsidR="00C5591E" w:rsidRDefault="00C5591E"/>
    <w:p w14:paraId="567BD515" w14:textId="778DAC1E" w:rsidR="00216C34" w:rsidRDefault="00B232DF" w:rsidP="00B232DF">
      <w:pPr>
        <w:pStyle w:val="ListParagraph"/>
        <w:numPr>
          <w:ilvl w:val="0"/>
          <w:numId w:val="1"/>
        </w:numPr>
      </w:pPr>
      <w:r w:rsidRPr="00B232DF">
        <w:rPr>
          <w:b/>
          <w:bCs/>
        </w:rPr>
        <w:t xml:space="preserve">2 Timothy 2:15 (KJV) </w:t>
      </w:r>
      <w:r w:rsidRPr="00B232DF">
        <w:rPr>
          <w:b/>
          <w:bCs/>
          <w:i/>
          <w:iCs/>
        </w:rPr>
        <w:t>Study to shew thyself approved unto God, a workman that needeth not to be ashamed, rightly dividing the word of truth.</w:t>
      </w:r>
    </w:p>
    <w:p w14:paraId="0F23CC49" w14:textId="77777777" w:rsidR="006B23D0" w:rsidRDefault="006B23D0"/>
    <w:sectPr w:rsidR="006B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3908"/>
    <w:multiLevelType w:val="hybridMultilevel"/>
    <w:tmpl w:val="2220A78A"/>
    <w:lvl w:ilvl="0" w:tplc="FDDC7F08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D0"/>
    <w:rsid w:val="00210300"/>
    <w:rsid w:val="00216C34"/>
    <w:rsid w:val="003278F2"/>
    <w:rsid w:val="003F6136"/>
    <w:rsid w:val="00666306"/>
    <w:rsid w:val="006B23D0"/>
    <w:rsid w:val="007D1646"/>
    <w:rsid w:val="007F2811"/>
    <w:rsid w:val="00927111"/>
    <w:rsid w:val="00B232DF"/>
    <w:rsid w:val="00B40E73"/>
    <w:rsid w:val="00C33C73"/>
    <w:rsid w:val="00C5591E"/>
    <w:rsid w:val="00F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3FC6"/>
  <w15:chartTrackingRefBased/>
  <w15:docId w15:val="{B72968DF-676D-489E-AE0E-32C1FD8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Gonzalez</dc:creator>
  <cp:keywords/>
  <dc:description/>
  <cp:lastModifiedBy>Steve Gonzalez</cp:lastModifiedBy>
  <cp:revision>12</cp:revision>
  <dcterms:created xsi:type="dcterms:W3CDTF">2020-03-23T21:48:00Z</dcterms:created>
  <dcterms:modified xsi:type="dcterms:W3CDTF">2024-08-05T12:32:00Z</dcterms:modified>
</cp:coreProperties>
</file>